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8D03" w14:textId="77777777" w:rsidR="004F5694" w:rsidRPr="007A195C" w:rsidRDefault="004F5694" w:rsidP="004F5694">
      <w:pPr>
        <w:adjustRightInd w:val="0"/>
        <w:snapToGrid w:val="0"/>
        <w:ind w:firstLineChars="100" w:firstLine="300"/>
        <w:rPr>
          <w:sz w:val="30"/>
          <w:szCs w:val="30"/>
        </w:rPr>
      </w:pPr>
      <w:r w:rsidRPr="007A195C">
        <w:rPr>
          <w:sz w:val="30"/>
          <w:szCs w:val="30"/>
        </w:rPr>
        <w:t>附件</w:t>
      </w:r>
      <w:r w:rsidRPr="007A195C">
        <w:rPr>
          <w:sz w:val="30"/>
          <w:szCs w:val="30"/>
        </w:rPr>
        <w:t>4</w:t>
      </w:r>
      <w:r w:rsidRPr="007A195C">
        <w:rPr>
          <w:sz w:val="30"/>
          <w:szCs w:val="30"/>
        </w:rPr>
        <w:t>：</w:t>
      </w:r>
    </w:p>
    <w:p w14:paraId="6CC769AE" w14:textId="77777777" w:rsidR="004F5694" w:rsidRPr="007A195C" w:rsidRDefault="004F5694" w:rsidP="004F5694">
      <w:pPr>
        <w:adjustRightInd w:val="0"/>
        <w:snapToGrid w:val="0"/>
        <w:jc w:val="center"/>
        <w:rPr>
          <w:rFonts w:eastAsia="黑体"/>
          <w:b/>
          <w:bCs/>
          <w:sz w:val="32"/>
          <w:szCs w:val="32"/>
        </w:rPr>
      </w:pPr>
      <w:r w:rsidRPr="007A195C">
        <w:rPr>
          <w:rFonts w:eastAsia="黑体"/>
          <w:b/>
          <w:bCs/>
          <w:sz w:val="32"/>
          <w:szCs w:val="32"/>
        </w:rPr>
        <w:t>无锡职业技术学院横向项目预算调整表</w:t>
      </w:r>
    </w:p>
    <w:tbl>
      <w:tblPr>
        <w:tblW w:w="89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594"/>
        <w:gridCol w:w="141"/>
        <w:gridCol w:w="1564"/>
        <w:gridCol w:w="138"/>
        <w:gridCol w:w="1278"/>
        <w:gridCol w:w="140"/>
        <w:gridCol w:w="847"/>
        <w:gridCol w:w="431"/>
        <w:gridCol w:w="281"/>
        <w:gridCol w:w="1277"/>
        <w:gridCol w:w="1452"/>
      </w:tblGrid>
      <w:tr w:rsidR="004F5694" w:rsidRPr="007A195C" w14:paraId="067F8CAE" w14:textId="77777777" w:rsidTr="000C1DFE">
        <w:trPr>
          <w:trHeight w:val="510"/>
        </w:trPr>
        <w:tc>
          <w:tcPr>
            <w:tcW w:w="1582" w:type="dxa"/>
            <w:gridSpan w:val="3"/>
          </w:tcPr>
          <w:p w14:paraId="392E1DE4" w14:textId="77777777" w:rsidR="004F5694" w:rsidRPr="00936FE3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bookmarkStart w:id="0" w:name="_Hlk93220527"/>
            <w:r w:rsidRPr="00936FE3">
              <w:rPr>
                <w:rFonts w:eastAsia="楷体_GB2312" w:hint="eastAsia"/>
                <w:szCs w:val="21"/>
              </w:rPr>
              <w:t>项目名称</w:t>
            </w:r>
          </w:p>
        </w:tc>
        <w:tc>
          <w:tcPr>
            <w:tcW w:w="7408" w:type="dxa"/>
            <w:gridSpan w:val="9"/>
          </w:tcPr>
          <w:p w14:paraId="393D7A09" w14:textId="77777777" w:rsidR="004F5694" w:rsidRPr="00936FE3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4F5694" w:rsidRPr="007A195C" w14:paraId="2C8E0559" w14:textId="77777777" w:rsidTr="000C1DFE">
        <w:trPr>
          <w:trHeight w:val="510"/>
        </w:trPr>
        <w:tc>
          <w:tcPr>
            <w:tcW w:w="1582" w:type="dxa"/>
            <w:gridSpan w:val="3"/>
          </w:tcPr>
          <w:p w14:paraId="6644A7C8" w14:textId="77777777" w:rsidR="004F5694" w:rsidRPr="00936FE3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936FE3">
              <w:rPr>
                <w:rFonts w:eastAsia="楷体_GB2312" w:hint="eastAsia"/>
                <w:szCs w:val="21"/>
              </w:rPr>
              <w:t>合作单位</w:t>
            </w:r>
          </w:p>
        </w:tc>
        <w:tc>
          <w:tcPr>
            <w:tcW w:w="3967" w:type="dxa"/>
            <w:gridSpan w:val="5"/>
          </w:tcPr>
          <w:p w14:paraId="72E582D0" w14:textId="77777777" w:rsidR="004F5694" w:rsidRPr="00936FE3" w:rsidRDefault="004F5694" w:rsidP="000C1DFE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989" w:type="dxa"/>
            <w:gridSpan w:val="3"/>
          </w:tcPr>
          <w:p w14:paraId="69D859A0" w14:textId="77777777" w:rsidR="004F5694" w:rsidRPr="00936FE3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936FE3">
              <w:rPr>
                <w:rFonts w:eastAsia="楷体_GB2312"/>
                <w:szCs w:val="21"/>
              </w:rPr>
              <w:t>合同金额（万元）</w:t>
            </w:r>
          </w:p>
        </w:tc>
        <w:tc>
          <w:tcPr>
            <w:tcW w:w="1452" w:type="dxa"/>
          </w:tcPr>
          <w:p w14:paraId="2BF336E7" w14:textId="77777777" w:rsidR="004F5694" w:rsidRPr="00936FE3" w:rsidRDefault="004F5694" w:rsidP="000C1DFE">
            <w:pPr>
              <w:spacing w:line="440" w:lineRule="exact"/>
              <w:rPr>
                <w:rFonts w:eastAsia="楷体_GB2312"/>
                <w:szCs w:val="21"/>
              </w:rPr>
            </w:pPr>
          </w:p>
        </w:tc>
      </w:tr>
      <w:tr w:rsidR="004F5694" w:rsidRPr="007A195C" w14:paraId="16E5E62A" w14:textId="77777777" w:rsidTr="000C1DFE">
        <w:trPr>
          <w:trHeight w:val="510"/>
        </w:trPr>
        <w:tc>
          <w:tcPr>
            <w:tcW w:w="1582" w:type="dxa"/>
            <w:gridSpan w:val="3"/>
          </w:tcPr>
          <w:p w14:paraId="5F700178" w14:textId="77777777" w:rsidR="004F5694" w:rsidRPr="00936FE3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936FE3">
              <w:rPr>
                <w:rFonts w:eastAsia="楷体_GB2312" w:hint="eastAsia"/>
                <w:szCs w:val="21"/>
              </w:rPr>
              <w:t>项目负责人</w:t>
            </w:r>
          </w:p>
        </w:tc>
        <w:tc>
          <w:tcPr>
            <w:tcW w:w="1564" w:type="dxa"/>
          </w:tcPr>
          <w:p w14:paraId="66F54623" w14:textId="77777777" w:rsidR="004F5694" w:rsidRPr="00936FE3" w:rsidRDefault="004F5694" w:rsidP="000C1DFE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416" w:type="dxa"/>
            <w:gridSpan w:val="2"/>
          </w:tcPr>
          <w:p w14:paraId="6A909BFB" w14:textId="77777777" w:rsidR="004F5694" w:rsidRPr="00936FE3" w:rsidRDefault="004F5694" w:rsidP="000C1DFE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联系方式</w:t>
            </w:r>
          </w:p>
        </w:tc>
        <w:tc>
          <w:tcPr>
            <w:tcW w:w="1418" w:type="dxa"/>
            <w:gridSpan w:val="3"/>
          </w:tcPr>
          <w:p w14:paraId="48BCE245" w14:textId="77777777" w:rsidR="004F5694" w:rsidRPr="00936FE3" w:rsidRDefault="004F5694" w:rsidP="000C1DFE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558" w:type="dxa"/>
            <w:gridSpan w:val="2"/>
          </w:tcPr>
          <w:p w14:paraId="11415519" w14:textId="77777777" w:rsidR="004F5694" w:rsidRPr="00936FE3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所在部门</w:t>
            </w:r>
          </w:p>
        </w:tc>
        <w:tc>
          <w:tcPr>
            <w:tcW w:w="1452" w:type="dxa"/>
          </w:tcPr>
          <w:p w14:paraId="126A665E" w14:textId="77777777" w:rsidR="004F5694" w:rsidRPr="00936FE3" w:rsidRDefault="004F5694" w:rsidP="000C1DFE">
            <w:pPr>
              <w:spacing w:line="440" w:lineRule="exact"/>
              <w:rPr>
                <w:rFonts w:eastAsia="楷体_GB2312"/>
                <w:szCs w:val="21"/>
              </w:rPr>
            </w:pPr>
          </w:p>
        </w:tc>
      </w:tr>
      <w:tr w:rsidR="004F5694" w:rsidRPr="007A195C" w14:paraId="7A36489C" w14:textId="77777777" w:rsidTr="000C1DFE">
        <w:trPr>
          <w:trHeight w:val="510"/>
        </w:trPr>
        <w:tc>
          <w:tcPr>
            <w:tcW w:w="1582" w:type="dxa"/>
            <w:gridSpan w:val="3"/>
          </w:tcPr>
          <w:p w14:paraId="0CBB8DB6" w14:textId="77777777" w:rsidR="004F5694" w:rsidRPr="00936FE3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936FE3">
              <w:rPr>
                <w:rFonts w:eastAsia="楷体_GB2312" w:hint="eastAsia"/>
                <w:szCs w:val="21"/>
              </w:rPr>
              <w:t>合同类别</w:t>
            </w:r>
          </w:p>
        </w:tc>
        <w:tc>
          <w:tcPr>
            <w:tcW w:w="1564" w:type="dxa"/>
            <w:vAlign w:val="center"/>
          </w:tcPr>
          <w:p w14:paraId="1238384A" w14:textId="77777777" w:rsidR="004F5694" w:rsidRPr="00936FE3" w:rsidRDefault="004F5694" w:rsidP="000C1DFE">
            <w:pPr>
              <w:spacing w:line="440" w:lineRule="exac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sym w:font="Wingdings 2" w:char="F0A3"/>
            </w:r>
            <w:r w:rsidRPr="007A195C">
              <w:rPr>
                <w:rFonts w:eastAsia="楷体_GB2312"/>
                <w:szCs w:val="21"/>
              </w:rPr>
              <w:t>技术开发</w:t>
            </w:r>
          </w:p>
        </w:tc>
        <w:tc>
          <w:tcPr>
            <w:tcW w:w="1416" w:type="dxa"/>
            <w:gridSpan w:val="2"/>
            <w:vAlign w:val="center"/>
          </w:tcPr>
          <w:p w14:paraId="11D43911" w14:textId="77777777" w:rsidR="004F5694" w:rsidRPr="00936FE3" w:rsidRDefault="004F5694" w:rsidP="000C1DFE">
            <w:pPr>
              <w:spacing w:line="440" w:lineRule="exac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sym w:font="Wingdings 2" w:char="F0A3"/>
            </w:r>
            <w:r w:rsidRPr="007A195C">
              <w:rPr>
                <w:rFonts w:eastAsia="楷体_GB2312"/>
                <w:szCs w:val="21"/>
              </w:rPr>
              <w:t>技术服务</w:t>
            </w:r>
          </w:p>
        </w:tc>
        <w:tc>
          <w:tcPr>
            <w:tcW w:w="1418" w:type="dxa"/>
            <w:gridSpan w:val="3"/>
            <w:vAlign w:val="center"/>
          </w:tcPr>
          <w:p w14:paraId="159DEDE9" w14:textId="77777777" w:rsidR="004F5694" w:rsidRPr="00936FE3" w:rsidRDefault="004F5694" w:rsidP="000C1DFE">
            <w:pPr>
              <w:spacing w:line="440" w:lineRule="exac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sym w:font="Wingdings 2" w:char="F0A3"/>
            </w:r>
            <w:r w:rsidRPr="007A195C">
              <w:rPr>
                <w:rFonts w:eastAsia="楷体_GB2312"/>
                <w:szCs w:val="21"/>
              </w:rPr>
              <w:t>技术咨询</w:t>
            </w:r>
          </w:p>
        </w:tc>
        <w:tc>
          <w:tcPr>
            <w:tcW w:w="1558" w:type="dxa"/>
            <w:gridSpan w:val="2"/>
            <w:vAlign w:val="center"/>
          </w:tcPr>
          <w:p w14:paraId="66BCC7FA" w14:textId="77777777" w:rsidR="004F5694" w:rsidRPr="00936FE3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sym w:font="Wingdings 2" w:char="F0A3"/>
            </w:r>
            <w:r w:rsidRPr="007A195C">
              <w:rPr>
                <w:rFonts w:eastAsia="楷体_GB2312"/>
                <w:szCs w:val="21"/>
              </w:rPr>
              <w:t>技术转让</w:t>
            </w:r>
          </w:p>
        </w:tc>
        <w:tc>
          <w:tcPr>
            <w:tcW w:w="1452" w:type="dxa"/>
            <w:vAlign w:val="center"/>
          </w:tcPr>
          <w:p w14:paraId="7350B4D5" w14:textId="77777777" w:rsidR="004F5694" w:rsidRPr="00936FE3" w:rsidRDefault="004F5694" w:rsidP="000C1DFE">
            <w:pPr>
              <w:spacing w:line="440" w:lineRule="exac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sym w:font="Wingdings 2" w:char="F0A3"/>
            </w:r>
            <w:r w:rsidRPr="007A195C">
              <w:rPr>
                <w:rFonts w:eastAsia="楷体_GB2312"/>
                <w:szCs w:val="21"/>
              </w:rPr>
              <w:t>技术许可</w:t>
            </w:r>
          </w:p>
        </w:tc>
      </w:tr>
      <w:tr w:rsidR="004F5694" w:rsidRPr="007A195C" w14:paraId="650EC24E" w14:textId="77777777" w:rsidTr="000C1DFE">
        <w:trPr>
          <w:trHeight w:val="510"/>
        </w:trPr>
        <w:tc>
          <w:tcPr>
            <w:tcW w:w="1582" w:type="dxa"/>
            <w:gridSpan w:val="3"/>
          </w:tcPr>
          <w:p w14:paraId="0F8C84FB" w14:textId="77777777" w:rsidR="004F5694" w:rsidRPr="00936FE3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936FE3">
              <w:rPr>
                <w:rFonts w:eastAsia="楷体_GB2312" w:hint="eastAsia"/>
                <w:szCs w:val="21"/>
              </w:rPr>
              <w:t>项目起止时间</w:t>
            </w:r>
          </w:p>
        </w:tc>
        <w:tc>
          <w:tcPr>
            <w:tcW w:w="7408" w:type="dxa"/>
            <w:gridSpan w:val="9"/>
          </w:tcPr>
          <w:p w14:paraId="1CD651D9" w14:textId="77777777" w:rsidR="004F5694" w:rsidRPr="00936FE3" w:rsidRDefault="004F5694" w:rsidP="000C1DFE">
            <w:pPr>
              <w:spacing w:line="400" w:lineRule="exact"/>
              <w:ind w:firstLineChars="500" w:firstLine="1050"/>
              <w:rPr>
                <w:rFonts w:eastAsia="楷体_GB2312"/>
                <w:szCs w:val="21"/>
              </w:rPr>
            </w:pPr>
            <w:r w:rsidRPr="00936FE3">
              <w:rPr>
                <w:rFonts w:eastAsia="楷体_GB2312"/>
                <w:szCs w:val="21"/>
              </w:rPr>
              <w:t>年</w:t>
            </w:r>
            <w:r w:rsidRPr="00936FE3">
              <w:rPr>
                <w:rFonts w:eastAsia="楷体_GB2312"/>
                <w:szCs w:val="21"/>
              </w:rPr>
              <w:t xml:space="preserve">   </w:t>
            </w:r>
            <w:r w:rsidRPr="00936FE3">
              <w:rPr>
                <w:rFonts w:eastAsia="楷体_GB2312"/>
                <w:szCs w:val="21"/>
              </w:rPr>
              <w:t>月</w:t>
            </w:r>
            <w:r w:rsidRPr="00936FE3">
              <w:rPr>
                <w:rFonts w:eastAsia="楷体_GB2312"/>
                <w:szCs w:val="21"/>
              </w:rPr>
              <w:t xml:space="preserve">    </w:t>
            </w:r>
            <w:r w:rsidRPr="00936FE3">
              <w:rPr>
                <w:rFonts w:eastAsia="楷体_GB2312"/>
                <w:szCs w:val="21"/>
              </w:rPr>
              <w:t>日</w:t>
            </w:r>
            <w:r w:rsidRPr="00936FE3">
              <w:rPr>
                <w:rFonts w:eastAsia="楷体_GB2312"/>
                <w:szCs w:val="21"/>
              </w:rPr>
              <w:t xml:space="preserve">  ——        </w:t>
            </w:r>
            <w:r w:rsidRPr="00936FE3">
              <w:rPr>
                <w:rFonts w:eastAsia="楷体_GB2312"/>
                <w:szCs w:val="21"/>
              </w:rPr>
              <w:t>年</w:t>
            </w:r>
            <w:r w:rsidRPr="00936FE3">
              <w:rPr>
                <w:rFonts w:eastAsia="楷体_GB2312"/>
                <w:szCs w:val="21"/>
              </w:rPr>
              <w:t xml:space="preserve">  </w:t>
            </w:r>
            <w:r w:rsidRPr="00936FE3">
              <w:rPr>
                <w:rFonts w:eastAsia="楷体_GB2312"/>
                <w:szCs w:val="21"/>
              </w:rPr>
              <w:t>月</w:t>
            </w:r>
            <w:r w:rsidRPr="00936FE3">
              <w:rPr>
                <w:rFonts w:eastAsia="楷体_GB2312"/>
                <w:szCs w:val="21"/>
              </w:rPr>
              <w:t xml:space="preserve">   </w:t>
            </w:r>
            <w:r w:rsidRPr="00936FE3">
              <w:rPr>
                <w:rFonts w:eastAsia="楷体_GB2312"/>
                <w:szCs w:val="21"/>
              </w:rPr>
              <w:t>日</w:t>
            </w:r>
          </w:p>
        </w:tc>
      </w:tr>
      <w:bookmarkEnd w:id="0"/>
      <w:tr w:rsidR="004F5694" w:rsidRPr="007A195C" w14:paraId="28840D27" w14:textId="77777777" w:rsidTr="000C1DFE">
        <w:trPr>
          <w:trHeight w:val="266"/>
        </w:trPr>
        <w:tc>
          <w:tcPr>
            <w:tcW w:w="847" w:type="dxa"/>
            <w:vAlign w:val="center"/>
          </w:tcPr>
          <w:p w14:paraId="02410753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序号</w:t>
            </w:r>
          </w:p>
        </w:tc>
        <w:tc>
          <w:tcPr>
            <w:tcW w:w="2437" w:type="dxa"/>
            <w:gridSpan w:val="4"/>
            <w:vAlign w:val="center"/>
          </w:tcPr>
          <w:p w14:paraId="13C2BE97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支出名称</w:t>
            </w:r>
          </w:p>
        </w:tc>
        <w:tc>
          <w:tcPr>
            <w:tcW w:w="1418" w:type="dxa"/>
            <w:gridSpan w:val="2"/>
            <w:vAlign w:val="center"/>
          </w:tcPr>
          <w:p w14:paraId="31166C9E" w14:textId="77777777" w:rsidR="004F5694" w:rsidRDefault="004F5694" w:rsidP="000C1DF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调整前</w:t>
            </w:r>
          </w:p>
          <w:p w14:paraId="4451B800" w14:textId="77777777" w:rsidR="004F5694" w:rsidRPr="006219F4" w:rsidRDefault="004F5694" w:rsidP="000C1DF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（万元）</w:t>
            </w:r>
          </w:p>
        </w:tc>
        <w:tc>
          <w:tcPr>
            <w:tcW w:w="1559" w:type="dxa"/>
            <w:gridSpan w:val="3"/>
            <w:vAlign w:val="center"/>
          </w:tcPr>
          <w:p w14:paraId="0E0CA03C" w14:textId="77777777" w:rsidR="004F5694" w:rsidRDefault="004F5694" w:rsidP="000C1DF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调整后</w:t>
            </w:r>
          </w:p>
          <w:p w14:paraId="156BD52C" w14:textId="77777777" w:rsidR="004F5694" w:rsidRPr="006219F4" w:rsidRDefault="004F5694" w:rsidP="000C1DF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（万元）</w:t>
            </w:r>
          </w:p>
        </w:tc>
        <w:tc>
          <w:tcPr>
            <w:tcW w:w="2729" w:type="dxa"/>
            <w:gridSpan w:val="2"/>
            <w:vAlign w:val="center"/>
          </w:tcPr>
          <w:p w14:paraId="64DDB560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备注</w:t>
            </w:r>
          </w:p>
        </w:tc>
      </w:tr>
      <w:tr w:rsidR="004F5694" w:rsidRPr="007A195C" w14:paraId="7FCD73F1" w14:textId="77777777" w:rsidTr="000C1DFE">
        <w:trPr>
          <w:trHeight w:val="265"/>
        </w:trPr>
        <w:tc>
          <w:tcPr>
            <w:tcW w:w="847" w:type="dxa"/>
            <w:vAlign w:val="center"/>
          </w:tcPr>
          <w:p w14:paraId="6CF94C82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1</w:t>
            </w:r>
          </w:p>
        </w:tc>
        <w:tc>
          <w:tcPr>
            <w:tcW w:w="594" w:type="dxa"/>
            <w:vMerge w:val="restart"/>
            <w:vAlign w:val="center"/>
          </w:tcPr>
          <w:p w14:paraId="32F91209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直接费用</w:t>
            </w:r>
          </w:p>
        </w:tc>
        <w:tc>
          <w:tcPr>
            <w:tcW w:w="1843" w:type="dxa"/>
            <w:gridSpan w:val="3"/>
            <w:vAlign w:val="center"/>
          </w:tcPr>
          <w:p w14:paraId="1835B206" w14:textId="77777777" w:rsidR="004F5694" w:rsidRPr="006219F4" w:rsidRDefault="004F5694" w:rsidP="000C1DFE">
            <w:pPr>
              <w:spacing w:line="360" w:lineRule="exact"/>
              <w:jc w:val="center"/>
              <w:rPr>
                <w:rFonts w:eastAsia="楷体_GB2312"/>
                <w:szCs w:val="21"/>
                <w:highlight w:val="magenta"/>
              </w:rPr>
            </w:pPr>
            <w:r w:rsidRPr="006219F4">
              <w:rPr>
                <w:rFonts w:eastAsia="楷体_GB2312"/>
                <w:szCs w:val="21"/>
              </w:rPr>
              <w:t>成本费</w:t>
            </w:r>
          </w:p>
        </w:tc>
        <w:tc>
          <w:tcPr>
            <w:tcW w:w="1418" w:type="dxa"/>
            <w:gridSpan w:val="2"/>
            <w:vAlign w:val="center"/>
          </w:tcPr>
          <w:p w14:paraId="5EFB3FFB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7D27C0A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10ED6F24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4F5694" w:rsidRPr="007A195C" w14:paraId="26A2FF42" w14:textId="77777777" w:rsidTr="000C1DFE">
        <w:trPr>
          <w:trHeight w:val="265"/>
        </w:trPr>
        <w:tc>
          <w:tcPr>
            <w:tcW w:w="847" w:type="dxa"/>
            <w:vAlign w:val="center"/>
          </w:tcPr>
          <w:p w14:paraId="07E5E9C7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2</w:t>
            </w:r>
          </w:p>
        </w:tc>
        <w:tc>
          <w:tcPr>
            <w:tcW w:w="594" w:type="dxa"/>
            <w:vMerge/>
            <w:vAlign w:val="center"/>
          </w:tcPr>
          <w:p w14:paraId="1A462946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0AA1BD4" w14:textId="77777777" w:rsidR="004F5694" w:rsidRPr="006219F4" w:rsidRDefault="004F5694" w:rsidP="000C1DFE">
            <w:pPr>
              <w:spacing w:line="360" w:lineRule="exact"/>
              <w:jc w:val="center"/>
              <w:rPr>
                <w:rFonts w:eastAsia="楷体_GB2312"/>
                <w:szCs w:val="21"/>
                <w:highlight w:val="magenta"/>
              </w:rPr>
            </w:pPr>
            <w:r w:rsidRPr="006219F4">
              <w:rPr>
                <w:rFonts w:eastAsia="楷体_GB2312"/>
                <w:szCs w:val="21"/>
              </w:rPr>
              <w:t>外协与代购费</w:t>
            </w:r>
          </w:p>
        </w:tc>
        <w:tc>
          <w:tcPr>
            <w:tcW w:w="1418" w:type="dxa"/>
            <w:gridSpan w:val="2"/>
            <w:vAlign w:val="center"/>
          </w:tcPr>
          <w:p w14:paraId="68FA4CBC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55EB564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7D61A926" w14:textId="77777777" w:rsidR="004F5694" w:rsidRPr="006219F4" w:rsidRDefault="004F5694" w:rsidP="000C1DF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4500E4">
              <w:rPr>
                <w:rFonts w:eastAsia="楷体_GB2312"/>
                <w:sz w:val="18"/>
                <w:szCs w:val="18"/>
              </w:rPr>
              <w:t>不超过总金额的</w:t>
            </w:r>
            <w:r w:rsidRPr="004500E4">
              <w:rPr>
                <w:rFonts w:eastAsia="楷体_GB2312"/>
                <w:sz w:val="18"/>
                <w:szCs w:val="18"/>
              </w:rPr>
              <w:t>75%</w:t>
            </w:r>
          </w:p>
        </w:tc>
      </w:tr>
      <w:tr w:rsidR="004F5694" w:rsidRPr="007A195C" w14:paraId="302B0E68" w14:textId="77777777" w:rsidTr="000C1DFE">
        <w:trPr>
          <w:trHeight w:val="265"/>
        </w:trPr>
        <w:tc>
          <w:tcPr>
            <w:tcW w:w="847" w:type="dxa"/>
            <w:vAlign w:val="center"/>
          </w:tcPr>
          <w:p w14:paraId="5627428B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3</w:t>
            </w:r>
          </w:p>
        </w:tc>
        <w:tc>
          <w:tcPr>
            <w:tcW w:w="594" w:type="dxa"/>
            <w:vMerge/>
            <w:vAlign w:val="center"/>
          </w:tcPr>
          <w:p w14:paraId="3B30B7D9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709C224" w14:textId="77777777" w:rsidR="004F5694" w:rsidRPr="006219F4" w:rsidRDefault="004F5694" w:rsidP="000C1DFE">
            <w:pPr>
              <w:spacing w:line="360" w:lineRule="exact"/>
              <w:jc w:val="center"/>
              <w:rPr>
                <w:rFonts w:eastAsia="楷体_GB2312"/>
                <w:szCs w:val="21"/>
                <w:highlight w:val="magenta"/>
              </w:rPr>
            </w:pPr>
            <w:r w:rsidRPr="006219F4">
              <w:rPr>
                <w:rFonts w:eastAsia="楷体_GB2312"/>
                <w:szCs w:val="21"/>
              </w:rPr>
              <w:t>劳务费</w:t>
            </w:r>
          </w:p>
        </w:tc>
        <w:tc>
          <w:tcPr>
            <w:tcW w:w="1418" w:type="dxa"/>
            <w:gridSpan w:val="2"/>
            <w:vAlign w:val="center"/>
          </w:tcPr>
          <w:p w14:paraId="2C69D5C4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33A8F40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28967C4B" w14:textId="77777777" w:rsidR="004F5694" w:rsidRPr="006219F4" w:rsidRDefault="004F5694" w:rsidP="000C1DF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4F5694" w:rsidRPr="007A195C" w14:paraId="7FB0A7C7" w14:textId="77777777" w:rsidTr="000C1DFE">
        <w:trPr>
          <w:trHeight w:val="265"/>
        </w:trPr>
        <w:tc>
          <w:tcPr>
            <w:tcW w:w="847" w:type="dxa"/>
            <w:vAlign w:val="center"/>
          </w:tcPr>
          <w:p w14:paraId="7ED4785B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4</w:t>
            </w:r>
          </w:p>
        </w:tc>
        <w:tc>
          <w:tcPr>
            <w:tcW w:w="594" w:type="dxa"/>
            <w:vMerge/>
            <w:vAlign w:val="center"/>
          </w:tcPr>
          <w:p w14:paraId="381A2D53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F49A324" w14:textId="77777777" w:rsidR="004F5694" w:rsidRPr="006219F4" w:rsidRDefault="004F5694" w:rsidP="000C1DFE">
            <w:pPr>
              <w:spacing w:line="360" w:lineRule="exact"/>
              <w:jc w:val="center"/>
              <w:rPr>
                <w:rFonts w:eastAsia="楷体_GB2312"/>
                <w:szCs w:val="21"/>
                <w:highlight w:val="magenta"/>
              </w:rPr>
            </w:pPr>
            <w:r w:rsidRPr="006219F4">
              <w:rPr>
                <w:rFonts w:eastAsia="楷体_GB2312"/>
                <w:szCs w:val="21"/>
              </w:rPr>
              <w:t>接待费</w:t>
            </w:r>
          </w:p>
        </w:tc>
        <w:tc>
          <w:tcPr>
            <w:tcW w:w="1418" w:type="dxa"/>
            <w:gridSpan w:val="2"/>
            <w:vAlign w:val="center"/>
          </w:tcPr>
          <w:p w14:paraId="27047BB0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209E015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7FE67AF7" w14:textId="77777777" w:rsidR="004F5694" w:rsidRPr="004500E4" w:rsidRDefault="004F5694" w:rsidP="000C1DFE">
            <w:pPr>
              <w:adjustRightInd w:val="0"/>
              <w:snapToGrid w:val="0"/>
              <w:jc w:val="center"/>
              <w:rPr>
                <w:rFonts w:eastAsia="楷体_GB2312"/>
                <w:sz w:val="18"/>
                <w:szCs w:val="18"/>
              </w:rPr>
            </w:pPr>
            <w:r w:rsidRPr="004500E4">
              <w:rPr>
                <w:rFonts w:eastAsia="楷体_GB2312"/>
                <w:sz w:val="18"/>
                <w:szCs w:val="18"/>
              </w:rPr>
              <w:t>不超过总金额的</w:t>
            </w:r>
            <w:r w:rsidRPr="004500E4">
              <w:rPr>
                <w:rFonts w:eastAsia="楷体_GB2312"/>
                <w:sz w:val="18"/>
                <w:szCs w:val="18"/>
              </w:rPr>
              <w:t>20%</w:t>
            </w:r>
          </w:p>
          <w:p w14:paraId="480840F4" w14:textId="77777777" w:rsidR="004F5694" w:rsidRPr="006219F4" w:rsidRDefault="004F5694" w:rsidP="000C1DF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4500E4">
              <w:rPr>
                <w:rFonts w:eastAsia="楷体_GB2312"/>
                <w:sz w:val="18"/>
                <w:szCs w:val="18"/>
              </w:rPr>
              <w:t>（上限</w:t>
            </w:r>
            <w:r w:rsidRPr="004500E4">
              <w:rPr>
                <w:rFonts w:eastAsia="楷体_GB2312"/>
                <w:sz w:val="18"/>
                <w:szCs w:val="18"/>
              </w:rPr>
              <w:t>10</w:t>
            </w:r>
            <w:r w:rsidRPr="004500E4">
              <w:rPr>
                <w:rFonts w:eastAsia="楷体_GB2312"/>
                <w:sz w:val="18"/>
                <w:szCs w:val="18"/>
              </w:rPr>
              <w:t>万）</w:t>
            </w:r>
          </w:p>
        </w:tc>
      </w:tr>
      <w:tr w:rsidR="004F5694" w:rsidRPr="007A195C" w14:paraId="4B225314" w14:textId="77777777" w:rsidTr="000C1DFE">
        <w:trPr>
          <w:trHeight w:val="265"/>
        </w:trPr>
        <w:tc>
          <w:tcPr>
            <w:tcW w:w="847" w:type="dxa"/>
            <w:vAlign w:val="center"/>
          </w:tcPr>
          <w:p w14:paraId="37218703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5</w:t>
            </w:r>
          </w:p>
        </w:tc>
        <w:tc>
          <w:tcPr>
            <w:tcW w:w="594" w:type="dxa"/>
            <w:vMerge w:val="restart"/>
            <w:vAlign w:val="center"/>
          </w:tcPr>
          <w:p w14:paraId="1C455289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间接费用</w:t>
            </w:r>
          </w:p>
        </w:tc>
        <w:tc>
          <w:tcPr>
            <w:tcW w:w="1843" w:type="dxa"/>
            <w:gridSpan w:val="3"/>
            <w:vAlign w:val="center"/>
          </w:tcPr>
          <w:p w14:paraId="2A7C2072" w14:textId="77777777" w:rsidR="004F5694" w:rsidRPr="006219F4" w:rsidRDefault="004F5694" w:rsidP="000C1DFE">
            <w:pPr>
              <w:spacing w:line="360" w:lineRule="exact"/>
              <w:jc w:val="center"/>
              <w:rPr>
                <w:rFonts w:eastAsia="楷体_GB2312"/>
                <w:szCs w:val="21"/>
                <w:highlight w:val="magenta"/>
              </w:rPr>
            </w:pPr>
            <w:r w:rsidRPr="006219F4">
              <w:rPr>
                <w:rFonts w:eastAsia="楷体_GB2312"/>
                <w:szCs w:val="21"/>
              </w:rPr>
              <w:t>绩效支出</w:t>
            </w:r>
          </w:p>
        </w:tc>
        <w:tc>
          <w:tcPr>
            <w:tcW w:w="1418" w:type="dxa"/>
            <w:gridSpan w:val="2"/>
            <w:vAlign w:val="center"/>
          </w:tcPr>
          <w:p w14:paraId="76F5849C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3ED54A6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02D54770" w14:textId="77777777" w:rsidR="004F5694" w:rsidRPr="006219F4" w:rsidRDefault="004F5694" w:rsidP="000C1DF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4500E4">
              <w:rPr>
                <w:rFonts w:eastAsia="楷体_GB2312"/>
                <w:sz w:val="18"/>
                <w:szCs w:val="18"/>
              </w:rPr>
              <w:t>不超过</w:t>
            </w:r>
            <w:r w:rsidRPr="004500E4">
              <w:rPr>
                <w:rFonts w:eastAsia="楷体_GB2312" w:hint="eastAsia"/>
                <w:sz w:val="18"/>
                <w:szCs w:val="18"/>
              </w:rPr>
              <w:t>总金额的</w:t>
            </w:r>
            <w:r w:rsidRPr="004500E4">
              <w:rPr>
                <w:rFonts w:eastAsia="楷体_GB2312"/>
                <w:sz w:val="18"/>
                <w:szCs w:val="18"/>
              </w:rPr>
              <w:t>70%</w:t>
            </w:r>
            <w:r w:rsidRPr="004500E4">
              <w:rPr>
                <w:rFonts w:eastAsia="楷体_GB2312" w:hint="eastAsia"/>
                <w:sz w:val="18"/>
                <w:szCs w:val="18"/>
              </w:rPr>
              <w:t>（</w:t>
            </w:r>
            <w:r w:rsidRPr="004500E4">
              <w:rPr>
                <w:rFonts w:eastAsia="楷体_GB2312"/>
                <w:sz w:val="18"/>
                <w:szCs w:val="18"/>
              </w:rPr>
              <w:t>技术开发合同不超过总金额的</w:t>
            </w:r>
            <w:r w:rsidRPr="004500E4">
              <w:rPr>
                <w:rFonts w:eastAsia="楷体_GB2312"/>
                <w:sz w:val="18"/>
                <w:szCs w:val="18"/>
              </w:rPr>
              <w:t>60%</w:t>
            </w:r>
            <w:r w:rsidRPr="004500E4">
              <w:rPr>
                <w:rFonts w:eastAsia="楷体_GB2312" w:hint="eastAsia"/>
                <w:sz w:val="18"/>
                <w:szCs w:val="18"/>
              </w:rPr>
              <w:t>）</w:t>
            </w:r>
          </w:p>
        </w:tc>
      </w:tr>
      <w:tr w:rsidR="004F5694" w:rsidRPr="007A195C" w14:paraId="5EB57445" w14:textId="77777777" w:rsidTr="000C1DFE">
        <w:trPr>
          <w:trHeight w:val="265"/>
        </w:trPr>
        <w:tc>
          <w:tcPr>
            <w:tcW w:w="847" w:type="dxa"/>
            <w:vAlign w:val="center"/>
          </w:tcPr>
          <w:p w14:paraId="7ED9F35E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6</w:t>
            </w:r>
          </w:p>
        </w:tc>
        <w:tc>
          <w:tcPr>
            <w:tcW w:w="594" w:type="dxa"/>
            <w:vMerge/>
            <w:vAlign w:val="center"/>
          </w:tcPr>
          <w:p w14:paraId="0A5A4A79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  <w:highlight w:val="magenta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4E7B808" w14:textId="77777777" w:rsidR="004F5694" w:rsidRPr="006219F4" w:rsidRDefault="004F5694" w:rsidP="000C1DFE">
            <w:pPr>
              <w:spacing w:line="360" w:lineRule="exact"/>
              <w:jc w:val="center"/>
              <w:rPr>
                <w:rFonts w:eastAsia="楷体_GB2312"/>
                <w:szCs w:val="21"/>
                <w:highlight w:val="magenta"/>
              </w:rPr>
            </w:pPr>
            <w:r w:rsidRPr="006219F4">
              <w:rPr>
                <w:rFonts w:eastAsia="楷体_GB2312"/>
                <w:szCs w:val="21"/>
              </w:rPr>
              <w:t>管理费</w:t>
            </w:r>
          </w:p>
        </w:tc>
        <w:tc>
          <w:tcPr>
            <w:tcW w:w="1418" w:type="dxa"/>
            <w:gridSpan w:val="2"/>
            <w:vAlign w:val="center"/>
          </w:tcPr>
          <w:p w14:paraId="088BEDF7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B34D526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34E20A64" w14:textId="77777777" w:rsidR="004F5694" w:rsidRPr="006219F4" w:rsidRDefault="004F5694" w:rsidP="000C1DFE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4500E4">
              <w:rPr>
                <w:rFonts w:eastAsia="楷体_GB2312"/>
                <w:sz w:val="18"/>
                <w:szCs w:val="18"/>
              </w:rPr>
              <w:t>未利用学校重大设备或教学资源的项目暂不收取管理费</w:t>
            </w:r>
          </w:p>
        </w:tc>
      </w:tr>
      <w:tr w:rsidR="004F5694" w:rsidRPr="007A195C" w14:paraId="5EDA054D" w14:textId="77777777" w:rsidTr="000C1DFE">
        <w:trPr>
          <w:trHeight w:val="265"/>
        </w:trPr>
        <w:tc>
          <w:tcPr>
            <w:tcW w:w="847" w:type="dxa"/>
            <w:vAlign w:val="center"/>
          </w:tcPr>
          <w:p w14:paraId="723A6204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7</w:t>
            </w:r>
          </w:p>
        </w:tc>
        <w:tc>
          <w:tcPr>
            <w:tcW w:w="594" w:type="dxa"/>
            <w:vMerge/>
            <w:vAlign w:val="center"/>
          </w:tcPr>
          <w:p w14:paraId="44CF2352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  <w:highlight w:val="magenta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98AE1F8" w14:textId="77777777" w:rsidR="004F5694" w:rsidRPr="006219F4" w:rsidRDefault="004F5694" w:rsidP="000C1DFE">
            <w:pPr>
              <w:spacing w:line="360" w:lineRule="exact"/>
              <w:jc w:val="center"/>
              <w:rPr>
                <w:rFonts w:eastAsia="楷体_GB2312"/>
                <w:szCs w:val="21"/>
                <w:highlight w:val="magenta"/>
              </w:rPr>
            </w:pPr>
            <w:r>
              <w:rPr>
                <w:rFonts w:eastAsia="楷体_GB2312" w:hint="eastAsia"/>
                <w:szCs w:val="21"/>
              </w:rPr>
              <w:t>费用</w:t>
            </w:r>
            <w:r>
              <w:rPr>
                <w:rFonts w:eastAsia="楷体_GB2312"/>
                <w:szCs w:val="21"/>
              </w:rPr>
              <w:t>税</w:t>
            </w:r>
            <w:r>
              <w:rPr>
                <w:rFonts w:eastAsia="楷体_GB2312" w:hint="eastAsia"/>
                <w:szCs w:val="21"/>
              </w:rPr>
              <w:t>收</w:t>
            </w:r>
          </w:p>
        </w:tc>
        <w:tc>
          <w:tcPr>
            <w:tcW w:w="1418" w:type="dxa"/>
            <w:gridSpan w:val="2"/>
            <w:vAlign w:val="center"/>
          </w:tcPr>
          <w:p w14:paraId="400BD77D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1569B92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129AFC9E" w14:textId="77777777" w:rsidR="004F5694" w:rsidRPr="006219F4" w:rsidRDefault="004F5694" w:rsidP="000C1DFE"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  <w:r w:rsidRPr="004500E4">
              <w:rPr>
                <w:rFonts w:eastAsia="楷体_GB2312" w:hint="eastAsia"/>
                <w:sz w:val="18"/>
                <w:szCs w:val="18"/>
              </w:rPr>
              <w:t>总金</w:t>
            </w:r>
            <w:r w:rsidRPr="004500E4">
              <w:rPr>
                <w:rFonts w:eastAsia="楷体_GB2312"/>
                <w:sz w:val="18"/>
                <w:szCs w:val="18"/>
              </w:rPr>
              <w:t>额</w:t>
            </w:r>
            <w:r w:rsidRPr="004500E4">
              <w:rPr>
                <w:rFonts w:eastAsia="楷体_GB2312" w:hint="eastAsia"/>
                <w:sz w:val="18"/>
                <w:szCs w:val="18"/>
              </w:rPr>
              <w:t>的</w:t>
            </w:r>
            <w:r w:rsidRPr="004500E4">
              <w:rPr>
                <w:rFonts w:eastAsia="楷体_GB2312" w:hint="eastAsia"/>
                <w:sz w:val="18"/>
                <w:szCs w:val="18"/>
              </w:rPr>
              <w:t>0.35</w:t>
            </w:r>
            <w:r w:rsidRPr="004500E4">
              <w:rPr>
                <w:rFonts w:eastAsia="楷体_GB2312"/>
                <w:sz w:val="18"/>
                <w:szCs w:val="18"/>
              </w:rPr>
              <w:t>%</w:t>
            </w:r>
          </w:p>
        </w:tc>
      </w:tr>
      <w:tr w:rsidR="004F5694" w:rsidRPr="007A195C" w14:paraId="4E80C815" w14:textId="77777777" w:rsidTr="000C1DFE">
        <w:trPr>
          <w:trHeight w:val="265"/>
        </w:trPr>
        <w:tc>
          <w:tcPr>
            <w:tcW w:w="847" w:type="dxa"/>
            <w:vAlign w:val="center"/>
          </w:tcPr>
          <w:p w14:paraId="6D0A34E2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8</w:t>
            </w:r>
          </w:p>
        </w:tc>
        <w:tc>
          <w:tcPr>
            <w:tcW w:w="594" w:type="dxa"/>
            <w:vMerge/>
            <w:vAlign w:val="center"/>
          </w:tcPr>
          <w:p w14:paraId="3B9BC11B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  <w:highlight w:val="magenta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14BFE26" w14:textId="77777777" w:rsidR="004F5694" w:rsidRPr="006219F4" w:rsidRDefault="004F5694" w:rsidP="000C1DFE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税收</w:t>
            </w:r>
          </w:p>
        </w:tc>
        <w:tc>
          <w:tcPr>
            <w:tcW w:w="1418" w:type="dxa"/>
            <w:gridSpan w:val="2"/>
            <w:vAlign w:val="center"/>
          </w:tcPr>
          <w:p w14:paraId="3B61F3BD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7D05DC5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4FAA2CAD" w14:textId="77777777" w:rsidR="004F5694" w:rsidRPr="006219F4" w:rsidRDefault="004F5694" w:rsidP="000C1DFE"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  <w:r w:rsidRPr="004500E4">
              <w:rPr>
                <w:rFonts w:eastAsia="楷体_GB2312" w:hint="eastAsia"/>
                <w:sz w:val="18"/>
                <w:szCs w:val="18"/>
              </w:rPr>
              <w:t>总金</w:t>
            </w:r>
            <w:r w:rsidRPr="004500E4">
              <w:rPr>
                <w:rFonts w:eastAsia="楷体_GB2312"/>
                <w:sz w:val="18"/>
                <w:szCs w:val="18"/>
              </w:rPr>
              <w:t>额</w:t>
            </w:r>
            <w:r w:rsidRPr="004500E4">
              <w:rPr>
                <w:rFonts w:eastAsia="楷体_GB2312" w:hint="eastAsia"/>
                <w:sz w:val="18"/>
                <w:szCs w:val="18"/>
              </w:rPr>
              <w:t>的</w:t>
            </w:r>
            <w:r w:rsidRPr="004500E4">
              <w:rPr>
                <w:rFonts w:eastAsia="楷体_GB2312" w:hint="eastAsia"/>
                <w:sz w:val="18"/>
                <w:szCs w:val="18"/>
              </w:rPr>
              <w:t>2.92</w:t>
            </w:r>
            <w:r w:rsidRPr="004500E4">
              <w:rPr>
                <w:rFonts w:eastAsia="楷体_GB2312"/>
                <w:sz w:val="18"/>
                <w:szCs w:val="18"/>
              </w:rPr>
              <w:t>%</w:t>
            </w:r>
          </w:p>
        </w:tc>
      </w:tr>
      <w:tr w:rsidR="004F5694" w:rsidRPr="007A195C" w14:paraId="1B5117A4" w14:textId="77777777" w:rsidTr="000C1DFE">
        <w:trPr>
          <w:trHeight w:val="541"/>
        </w:trPr>
        <w:tc>
          <w:tcPr>
            <w:tcW w:w="3284" w:type="dxa"/>
            <w:gridSpan w:val="5"/>
            <w:vAlign w:val="center"/>
          </w:tcPr>
          <w:p w14:paraId="3D88A24C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合计（万元）</w:t>
            </w:r>
          </w:p>
        </w:tc>
        <w:tc>
          <w:tcPr>
            <w:tcW w:w="5706" w:type="dxa"/>
            <w:gridSpan w:val="7"/>
            <w:vAlign w:val="center"/>
          </w:tcPr>
          <w:p w14:paraId="3DC72131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4F5694" w:rsidRPr="007A195C" w14:paraId="28C3F790" w14:textId="77777777" w:rsidTr="000C1DFE">
        <w:trPr>
          <w:trHeight w:val="2222"/>
        </w:trPr>
        <w:tc>
          <w:tcPr>
            <w:tcW w:w="1582" w:type="dxa"/>
            <w:gridSpan w:val="3"/>
            <w:vAlign w:val="center"/>
          </w:tcPr>
          <w:p w14:paraId="1104A2F5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调整预算原因</w:t>
            </w:r>
          </w:p>
        </w:tc>
        <w:tc>
          <w:tcPr>
            <w:tcW w:w="7408" w:type="dxa"/>
            <w:gridSpan w:val="9"/>
            <w:vAlign w:val="center"/>
          </w:tcPr>
          <w:p w14:paraId="79EC4334" w14:textId="77777777" w:rsidR="004F569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  <w:p w14:paraId="77DB168D" w14:textId="77777777" w:rsidR="004F5694" w:rsidRPr="009F0257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  <w:p w14:paraId="2AFD1862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  <w:p w14:paraId="4A9D3680" w14:textId="77777777" w:rsidR="004F5694" w:rsidRPr="006219F4" w:rsidRDefault="004F5694" w:rsidP="000C1DFE">
            <w:pPr>
              <w:spacing w:line="400" w:lineRule="exact"/>
              <w:ind w:firstLine="420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项目负责人（签字）：</w:t>
            </w:r>
            <w:r w:rsidRPr="006219F4">
              <w:rPr>
                <w:rFonts w:eastAsia="楷体_GB2312"/>
                <w:szCs w:val="21"/>
              </w:rPr>
              <w:t xml:space="preserve"> </w:t>
            </w:r>
          </w:p>
          <w:p w14:paraId="0C40B09C" w14:textId="77777777" w:rsidR="004F5694" w:rsidRPr="006219F4" w:rsidRDefault="004F5694" w:rsidP="000C1DFE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 xml:space="preserve">                               </w:t>
            </w:r>
            <w:r w:rsidRPr="006219F4">
              <w:rPr>
                <w:rFonts w:eastAsia="楷体_GB2312"/>
                <w:szCs w:val="21"/>
              </w:rPr>
              <w:t>年</w:t>
            </w:r>
            <w:r w:rsidRPr="006219F4">
              <w:rPr>
                <w:rFonts w:eastAsia="楷体_GB2312"/>
                <w:szCs w:val="21"/>
              </w:rPr>
              <w:t xml:space="preserve">    </w:t>
            </w:r>
            <w:r w:rsidRPr="006219F4">
              <w:rPr>
                <w:rFonts w:eastAsia="楷体_GB2312"/>
                <w:szCs w:val="21"/>
              </w:rPr>
              <w:t>月</w:t>
            </w:r>
            <w:r w:rsidRPr="006219F4">
              <w:rPr>
                <w:rFonts w:eastAsia="楷体_GB2312"/>
                <w:szCs w:val="21"/>
              </w:rPr>
              <w:t xml:space="preserve">    </w:t>
            </w:r>
            <w:r w:rsidRPr="006219F4">
              <w:rPr>
                <w:rFonts w:eastAsia="楷体_GB2312"/>
                <w:szCs w:val="21"/>
              </w:rPr>
              <w:t>日</w:t>
            </w:r>
          </w:p>
        </w:tc>
      </w:tr>
      <w:tr w:rsidR="004F5694" w:rsidRPr="007A195C" w14:paraId="4E7C5E47" w14:textId="77777777" w:rsidTr="000C1DFE">
        <w:trPr>
          <w:trHeight w:val="1273"/>
        </w:trPr>
        <w:tc>
          <w:tcPr>
            <w:tcW w:w="1582" w:type="dxa"/>
            <w:gridSpan w:val="3"/>
            <w:vAlign w:val="center"/>
          </w:tcPr>
          <w:p w14:paraId="00FD0D35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所在部门意见</w:t>
            </w:r>
          </w:p>
        </w:tc>
        <w:tc>
          <w:tcPr>
            <w:tcW w:w="7408" w:type="dxa"/>
            <w:gridSpan w:val="9"/>
            <w:vAlign w:val="center"/>
          </w:tcPr>
          <w:p w14:paraId="06F05F15" w14:textId="77777777" w:rsidR="004F5694" w:rsidRPr="006219F4" w:rsidRDefault="004F5694" w:rsidP="000C1DFE">
            <w:pPr>
              <w:spacing w:line="360" w:lineRule="auto"/>
              <w:ind w:leftChars="1364" w:left="4334" w:hangingChars="700" w:hanging="1470"/>
              <w:jc w:val="left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负责人（签章）：</w:t>
            </w:r>
            <w:r w:rsidRPr="006219F4">
              <w:rPr>
                <w:rFonts w:eastAsia="楷体_GB2312"/>
                <w:szCs w:val="21"/>
              </w:rPr>
              <w:t xml:space="preserve">                                            </w:t>
            </w:r>
            <w:r w:rsidRPr="006219F4">
              <w:rPr>
                <w:rFonts w:eastAsia="楷体_GB2312"/>
                <w:szCs w:val="21"/>
              </w:rPr>
              <w:t>年</w:t>
            </w:r>
            <w:r w:rsidRPr="006219F4">
              <w:rPr>
                <w:rFonts w:eastAsia="楷体_GB2312"/>
                <w:szCs w:val="21"/>
              </w:rPr>
              <w:t xml:space="preserve">    </w:t>
            </w:r>
            <w:r w:rsidRPr="006219F4">
              <w:rPr>
                <w:rFonts w:eastAsia="楷体_GB2312"/>
                <w:szCs w:val="21"/>
              </w:rPr>
              <w:t>月</w:t>
            </w:r>
            <w:r w:rsidRPr="006219F4">
              <w:rPr>
                <w:rFonts w:eastAsia="楷体_GB2312"/>
                <w:szCs w:val="21"/>
              </w:rPr>
              <w:t xml:space="preserve">    </w:t>
            </w:r>
            <w:r w:rsidRPr="006219F4">
              <w:rPr>
                <w:rFonts w:eastAsia="楷体_GB2312"/>
                <w:szCs w:val="21"/>
              </w:rPr>
              <w:t>日</w:t>
            </w:r>
          </w:p>
        </w:tc>
      </w:tr>
      <w:tr w:rsidR="004F5694" w:rsidRPr="007A195C" w14:paraId="07680F84" w14:textId="77777777" w:rsidTr="000C1DFE">
        <w:trPr>
          <w:trHeight w:val="1391"/>
        </w:trPr>
        <w:tc>
          <w:tcPr>
            <w:tcW w:w="1582" w:type="dxa"/>
            <w:gridSpan w:val="3"/>
            <w:vAlign w:val="center"/>
          </w:tcPr>
          <w:p w14:paraId="1439B13C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科技产业处</w:t>
            </w:r>
          </w:p>
          <w:p w14:paraId="04510818" w14:textId="77777777" w:rsidR="004F5694" w:rsidRPr="006219F4" w:rsidRDefault="004F5694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意见</w:t>
            </w:r>
          </w:p>
        </w:tc>
        <w:tc>
          <w:tcPr>
            <w:tcW w:w="7408" w:type="dxa"/>
            <w:gridSpan w:val="9"/>
            <w:vAlign w:val="center"/>
          </w:tcPr>
          <w:p w14:paraId="33B02429" w14:textId="77777777" w:rsidR="004F5694" w:rsidRPr="006219F4" w:rsidRDefault="004F5694" w:rsidP="000C1DFE">
            <w:pPr>
              <w:spacing w:line="360" w:lineRule="auto"/>
              <w:ind w:leftChars="1378" w:left="4364" w:hangingChars="700" w:hanging="1470"/>
              <w:jc w:val="left"/>
              <w:rPr>
                <w:rFonts w:eastAsia="楷体_GB2312"/>
                <w:szCs w:val="21"/>
              </w:rPr>
            </w:pPr>
            <w:r w:rsidRPr="006219F4">
              <w:rPr>
                <w:rFonts w:eastAsia="楷体_GB2312"/>
                <w:szCs w:val="21"/>
              </w:rPr>
              <w:t>负责人（签章）：</w:t>
            </w:r>
            <w:r w:rsidRPr="006219F4">
              <w:rPr>
                <w:rFonts w:eastAsia="楷体_GB2312"/>
                <w:szCs w:val="21"/>
              </w:rPr>
              <w:t xml:space="preserve">                                            </w:t>
            </w:r>
            <w:r w:rsidRPr="006219F4">
              <w:rPr>
                <w:rFonts w:eastAsia="楷体_GB2312"/>
                <w:szCs w:val="21"/>
              </w:rPr>
              <w:t>年</w:t>
            </w:r>
            <w:r w:rsidRPr="006219F4">
              <w:rPr>
                <w:rFonts w:eastAsia="楷体_GB2312"/>
                <w:szCs w:val="21"/>
              </w:rPr>
              <w:t xml:space="preserve">    </w:t>
            </w:r>
            <w:r w:rsidRPr="006219F4">
              <w:rPr>
                <w:rFonts w:eastAsia="楷体_GB2312"/>
                <w:szCs w:val="21"/>
              </w:rPr>
              <w:t>月</w:t>
            </w:r>
            <w:r w:rsidRPr="006219F4">
              <w:rPr>
                <w:rFonts w:eastAsia="楷体_GB2312"/>
                <w:szCs w:val="21"/>
              </w:rPr>
              <w:t xml:space="preserve">    </w:t>
            </w:r>
            <w:r w:rsidRPr="006219F4">
              <w:rPr>
                <w:rFonts w:eastAsia="楷体_GB2312"/>
                <w:szCs w:val="21"/>
              </w:rPr>
              <w:t>日</w:t>
            </w:r>
          </w:p>
        </w:tc>
      </w:tr>
    </w:tbl>
    <w:p w14:paraId="5832C777" w14:textId="3E27ED88" w:rsidR="004F5694" w:rsidRDefault="004F5694">
      <w:r w:rsidRPr="007A195C">
        <w:rPr>
          <w:rFonts w:eastAsia="楷体_GB2312"/>
          <w:szCs w:val="21"/>
        </w:rPr>
        <w:t>说明：本表一式四份，财务处、</w:t>
      </w:r>
      <w:proofErr w:type="gramStart"/>
      <w:r w:rsidRPr="007A195C">
        <w:rPr>
          <w:rFonts w:eastAsia="楷体_GB2312"/>
          <w:szCs w:val="21"/>
        </w:rPr>
        <w:t>科产处</w:t>
      </w:r>
      <w:proofErr w:type="gramEnd"/>
      <w:r w:rsidRPr="007A195C">
        <w:rPr>
          <w:rFonts w:eastAsia="楷体_GB2312"/>
          <w:szCs w:val="21"/>
        </w:rPr>
        <w:t>、所在部门和项目负责人各执一份</w:t>
      </w:r>
      <w:r>
        <w:rPr>
          <w:rFonts w:eastAsia="楷体_GB2312" w:hint="eastAsia"/>
          <w:szCs w:val="21"/>
        </w:rPr>
        <w:t>。</w:t>
      </w:r>
    </w:p>
    <w:sectPr w:rsidR="004F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94"/>
    <w:rsid w:val="004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4DEF"/>
  <w15:chartTrackingRefBased/>
  <w15:docId w15:val="{71CD8ED9-E60C-4A5B-9DF4-C51A4A89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cijin</dc:creator>
  <cp:keywords/>
  <dc:description/>
  <cp:lastModifiedBy> </cp:lastModifiedBy>
  <cp:revision>1</cp:revision>
  <dcterms:created xsi:type="dcterms:W3CDTF">2022-02-13T06:58:00Z</dcterms:created>
  <dcterms:modified xsi:type="dcterms:W3CDTF">2022-02-13T06:59:00Z</dcterms:modified>
</cp:coreProperties>
</file>